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F23" w:rsidRPr="00AC3F23" w:rsidRDefault="00AC3F23" w:rsidP="00AC3F23">
      <w:pPr>
        <w:pStyle w:val="2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  <w:lang w:eastAsia="ru-RU"/>
        </w:rPr>
      </w:pPr>
      <w:r w:rsidRPr="00AC3F23">
        <w:rPr>
          <w:rFonts w:ascii="Times New Roman" w:eastAsia="Times New Roman" w:hAnsi="Times New Roman" w:cs="Times New Roman"/>
          <w:color w:val="FF0000"/>
          <w:sz w:val="36"/>
          <w:szCs w:val="36"/>
          <w:lang w:eastAsia="ru-RU"/>
        </w:rPr>
        <w:t>Осторожно, гололедица!</w:t>
      </w:r>
    </w:p>
    <w:p w:rsidR="00AC3F23" w:rsidRPr="00AC3F23" w:rsidRDefault="00AC3F23" w:rsidP="00AC3F23">
      <w:pPr>
        <w:jc w:val="center"/>
        <w:rPr>
          <w:color w:val="FF0000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857500" cy="3810000"/>
            <wp:effectExtent l="0" t="0" r="0" b="0"/>
            <wp:docPr id="1" name="Рисунок 1" descr="http://fili-davyd.zao.mos.ru/UserFiles/Image/01.2012/17011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li-davyd.zao.mos.ru/UserFiles/Image/01.2012/170112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C3F23" w:rsidRPr="00F517A8" w:rsidRDefault="00AC3F23" w:rsidP="00A33B2C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Гололед</w:t>
      </w: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слой плотного льда, образовавшийся на поверхности земли, тротуарах, проезжей части улицы и на предметах (деревьях, проводах и т.д.) при </w:t>
      </w:r>
      <w:proofErr w:type="spellStart"/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намерзании</w:t>
      </w:r>
      <w:proofErr w:type="spellEnd"/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переохлажденного дождя и мороси (тумана). Обычно гололед наблюдается при температуре воздуха от 0</w:t>
      </w:r>
      <w:proofErr w:type="gramStart"/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°С</w:t>
      </w:r>
      <w:proofErr w:type="gramEnd"/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–3°С. Корка намерзшего льда может достигать нескольких сантиметров.</w:t>
      </w:r>
    </w:p>
    <w:p w:rsidR="00AC3F23" w:rsidRPr="00F517A8" w:rsidRDefault="00AC3F23" w:rsidP="00A33B2C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Гололедица</w:t>
      </w: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тонкий слой льда на поверхности земли, образующийся после оттепели или дождя в результате похолодания, а также замерзания мокрого снега и капель дождя.</w:t>
      </w:r>
      <w:r w:rsidRPr="00F517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</w:p>
    <w:p w:rsidR="00AC3F23" w:rsidRPr="00F517A8" w:rsidRDefault="00AC3F23" w:rsidP="00A33B2C">
      <w:pPr>
        <w:spacing w:before="100" w:beforeAutospacing="1" w:after="100" w:afterAutospacing="1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517A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Действия во время гололеда (гололедицы) </w:t>
      </w:r>
    </w:p>
    <w:p w:rsidR="00AC3F23" w:rsidRPr="00F517A8" w:rsidRDefault="00AC3F23" w:rsidP="00A33B2C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прогнозе погоды дается сообщение о гололеде или гололедице, примите меры для снижения вероятности получения травм. Подготовьте </w:t>
      </w:r>
      <w:proofErr w:type="spellStart"/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малоскользящую</w:t>
      </w:r>
      <w:proofErr w:type="spellEnd"/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обувь, прикрепите на каблуки металлические набойки или поролон, а на сухую подошву наклейте лейкопластырь или изоляционную ленту, можете натереть подошвы песком (наждачной бумагой).</w:t>
      </w:r>
    </w:p>
    <w:p w:rsidR="00AC3F23" w:rsidRPr="00F517A8" w:rsidRDefault="00AC3F23" w:rsidP="00A33B2C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Передвигайтесь осторожно, не торопясь, наступая на всю подошву. При этом ноги должны быть слегка расслаблены, руки свободны. Пожилым людям рекомендуется использовать трость с резиновым наконечником или специальную палку с заостренными шипами. Если Вы поскользнулись, присядьте, чтобы снизить высоту падения. В момент падения постарайтесь сгруппироваться и, перекатившись, смягчите удар о землю. Гололед зачастую сопровождается обледенением.</w:t>
      </w:r>
    </w:p>
    <w:p w:rsidR="00AC3F23" w:rsidRPr="00F517A8" w:rsidRDefault="00AC3F23" w:rsidP="00A33B2C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этом случае особое внимание обращайте на провода линий электропередач, контактных сетей электротранспорта. Если Вы увидели оборванные провода, сообщите администрации населенного пункта о месте обрыва. </w:t>
      </w: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стойте близко к краю проезжей части на остановках общественного транспорта, т.к. при торможении или </w:t>
      </w:r>
      <w:proofErr w:type="spellStart"/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трогании</w:t>
      </w:r>
      <w:proofErr w:type="spellEnd"/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места автобус, маршрутку может занести.</w:t>
      </w:r>
    </w:p>
    <w:p w:rsidR="00AC3F23" w:rsidRPr="00F517A8" w:rsidRDefault="00AC3F23" w:rsidP="00A33B2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 внимательными будьте при переходе улицы в установленных для этого местах. Не начинайте свое движение до полной остановки автотранспорта.</w:t>
      </w:r>
    </w:p>
    <w:p w:rsidR="00AC3F23" w:rsidRPr="00F517A8" w:rsidRDefault="00AC3F23" w:rsidP="00A33B2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Помните, что тормозной путь автомобиля значительно увеличивается в условиях гололедицы.</w:t>
      </w:r>
    </w:p>
    <w:p w:rsidR="005D309D" w:rsidRDefault="005D309D"/>
    <w:sectPr w:rsidR="005D309D" w:rsidSect="00D23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3F23"/>
    <w:rsid w:val="005D309D"/>
    <w:rsid w:val="00A33B2C"/>
    <w:rsid w:val="00AC3F23"/>
    <w:rsid w:val="00D23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F23"/>
  </w:style>
  <w:style w:type="paragraph" w:styleId="2">
    <w:name w:val="heading 2"/>
    <w:basedOn w:val="a"/>
    <w:next w:val="a"/>
    <w:link w:val="20"/>
    <w:uiPriority w:val="9"/>
    <w:unhideWhenUsed/>
    <w:qFormat/>
    <w:rsid w:val="00AC3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3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AC3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3F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F23"/>
  </w:style>
  <w:style w:type="paragraph" w:styleId="2">
    <w:name w:val="heading 2"/>
    <w:basedOn w:val="a"/>
    <w:next w:val="a"/>
    <w:link w:val="20"/>
    <w:uiPriority w:val="9"/>
    <w:unhideWhenUsed/>
    <w:qFormat/>
    <w:rsid w:val="00AC3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3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AC3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3F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K-Museum</dc:creator>
  <cp:lastModifiedBy>User</cp:lastModifiedBy>
  <cp:revision>2</cp:revision>
  <dcterms:created xsi:type="dcterms:W3CDTF">2012-10-25T08:23:00Z</dcterms:created>
  <dcterms:modified xsi:type="dcterms:W3CDTF">2013-09-06T16:09:00Z</dcterms:modified>
</cp:coreProperties>
</file>